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B0771" w14:textId="77777777" w:rsidR="005636ED" w:rsidRPr="00936A5D" w:rsidRDefault="005636ED" w:rsidP="005636ED">
      <w:r w:rsidRPr="00936A5D">
        <w:rPr>
          <w:b/>
          <w:bCs/>
        </w:rPr>
        <w:t>25/24009/FUL</w:t>
      </w:r>
      <w:r>
        <w:t xml:space="preserve"> </w:t>
      </w:r>
      <w:r w:rsidRPr="00936A5D">
        <w:t>Extension to an existing annex serving the main house.</w:t>
      </w:r>
      <w:r>
        <w:t xml:space="preserve"> </w:t>
      </w:r>
      <w:r w:rsidRPr="00936A5D">
        <w:t xml:space="preserve">Ty Sheriff </w:t>
      </w:r>
      <w:proofErr w:type="spellStart"/>
      <w:r w:rsidRPr="00936A5D">
        <w:t>Llangynidr</w:t>
      </w:r>
      <w:proofErr w:type="spellEnd"/>
      <w:r w:rsidRPr="00936A5D">
        <w:t xml:space="preserve"> Powys NP8 1LL</w:t>
      </w:r>
    </w:p>
    <w:p w14:paraId="6559305F" w14:textId="77777777" w:rsidR="005636ED" w:rsidRPr="00EE0D14" w:rsidRDefault="005636ED" w:rsidP="005636ED">
      <w:pPr>
        <w:rPr>
          <w:lang w:val="en-US"/>
        </w:rPr>
      </w:pPr>
      <w:r w:rsidRPr="00EE0D14">
        <w:rPr>
          <w:lang w:val="en-US"/>
        </w:rPr>
        <w:t xml:space="preserve">Please forward </w:t>
      </w:r>
      <w:r>
        <w:rPr>
          <w:lang w:val="en-US"/>
        </w:rPr>
        <w:t xml:space="preserve">the </w:t>
      </w:r>
      <w:r w:rsidRPr="00EE0D14">
        <w:rPr>
          <w:lang w:val="en-US"/>
        </w:rPr>
        <w:t xml:space="preserve">comments of </w:t>
      </w:r>
      <w:r>
        <w:rPr>
          <w:lang w:val="en-US"/>
        </w:rPr>
        <w:t xml:space="preserve">the </w:t>
      </w:r>
      <w:r w:rsidRPr="00EE0D14">
        <w:rPr>
          <w:lang w:val="en-US"/>
        </w:rPr>
        <w:t>Brecon Beacons Park Society to the relevant case officer.</w:t>
      </w:r>
    </w:p>
    <w:p w14:paraId="29A1A0CD" w14:textId="77777777" w:rsidR="005636ED" w:rsidRDefault="005636ED" w:rsidP="005636ED">
      <w:pPr>
        <w:rPr>
          <w:lang w:val="en-US"/>
        </w:rPr>
      </w:pPr>
      <w:r w:rsidRPr="00EE0D14">
        <w:rPr>
          <w:lang w:val="en-US"/>
        </w:rPr>
        <w:t xml:space="preserve">Thank you for notifying the Brecon Beacons Park Society about the above application. The Society is an independent </w:t>
      </w:r>
      <w:proofErr w:type="spellStart"/>
      <w:r w:rsidRPr="00EE0D14">
        <w:rPr>
          <w:lang w:val="en-US"/>
        </w:rPr>
        <w:t>organisation</w:t>
      </w:r>
      <w:proofErr w:type="spellEnd"/>
      <w:r w:rsidRPr="00EE0D14">
        <w:rPr>
          <w:lang w:val="en-US"/>
        </w:rPr>
        <w:t xml:space="preserve"> with almost 1000 members that exists to further the enhancement, protection, conservation and enjoyment of the Brecon Beacons National Park (BBNP). We have some concerns about this planning</w:t>
      </w:r>
      <w:r>
        <w:rPr>
          <w:lang w:val="en-US"/>
        </w:rPr>
        <w:t xml:space="preserve"> application.</w:t>
      </w:r>
    </w:p>
    <w:p w14:paraId="38A2AEB7" w14:textId="77777777" w:rsidR="005636ED" w:rsidRDefault="005636ED" w:rsidP="005636ED">
      <w:pPr>
        <w:rPr>
          <w:lang w:val="en-US"/>
        </w:rPr>
      </w:pPr>
      <w:r>
        <w:rPr>
          <w:lang w:val="en-US"/>
        </w:rPr>
        <w:t>The proposed development is an extension to a detached one bedroom unit that had been granted in 2016 based on the existence of the remains of a few low walls of a small ruin. The existing unit is detached from the adjoining dwelling.</w:t>
      </w:r>
    </w:p>
    <w:p w14:paraId="54157EF1" w14:textId="77777777" w:rsidR="005636ED" w:rsidRDefault="005636ED" w:rsidP="005636ED">
      <w:pPr>
        <w:rPr>
          <w:lang w:val="en-US"/>
        </w:rPr>
      </w:pPr>
      <w:r>
        <w:rPr>
          <w:lang w:val="en-US"/>
        </w:rPr>
        <w:t xml:space="preserve"> The current proposal almost doubles the size of the existing building and could be readily converted into a separate dwelling unit in the countryside contrary to Objective “</w:t>
      </w:r>
      <w:r w:rsidRPr="008C069C">
        <w:t>SQ2 Location of Growth</w:t>
      </w:r>
      <w:r>
        <w:t>” which e</w:t>
      </w:r>
      <w:r w:rsidRPr="008C069C">
        <w:t>ncourage</w:t>
      </w:r>
      <w:r>
        <w:t>s</w:t>
      </w:r>
      <w:r w:rsidRPr="008C069C">
        <w:t xml:space="preserve"> development in sustainable locations near facilities and services therefore minimising the need to travel, whilst also respecting the National Park purposes and special qualities</w:t>
      </w:r>
    </w:p>
    <w:p w14:paraId="57B3C2EF" w14:textId="77777777" w:rsidR="005636ED" w:rsidRDefault="005636ED" w:rsidP="005636ED">
      <w:pPr>
        <w:rPr>
          <w:lang w:val="en-US"/>
        </w:rPr>
      </w:pPr>
      <w:r>
        <w:rPr>
          <w:lang w:val="en-US"/>
        </w:rPr>
        <w:t>The site is close to and visible from PROW 21/7/1.</w:t>
      </w:r>
    </w:p>
    <w:p w14:paraId="264A2D6F" w14:textId="77777777" w:rsidR="005636ED" w:rsidRPr="005004F7" w:rsidRDefault="005636ED" w:rsidP="005636ED">
      <w:pPr>
        <w:rPr>
          <w:lang w:val="en-US"/>
        </w:rPr>
      </w:pPr>
      <w:r w:rsidRPr="005004F7">
        <w:rPr>
          <w:lang w:val="en-US"/>
        </w:rPr>
        <w:t>If officers are minded to recommend this application for approval in its current form it is respectfully requested that the comments of the Society be brought to the attention of the Planning Committee for their consideration prior to the determination of this application.</w:t>
      </w:r>
    </w:p>
    <w:p w14:paraId="06BDB04D" w14:textId="77777777" w:rsidR="005636ED" w:rsidRPr="005004F7" w:rsidRDefault="005636ED" w:rsidP="005636ED">
      <w:pPr>
        <w:rPr>
          <w:lang w:val="en-US"/>
        </w:rPr>
      </w:pPr>
      <w:r w:rsidRPr="005004F7">
        <w:rPr>
          <w:lang w:val="en-US"/>
        </w:rPr>
        <w:t>Should revised proposals be submitted the Society would appreciate being given the opportunity to make further submissions.</w:t>
      </w:r>
    </w:p>
    <w:p w14:paraId="36213D8F" w14:textId="77777777" w:rsidR="005636ED" w:rsidRPr="005004F7" w:rsidRDefault="005636ED" w:rsidP="005636ED">
      <w:pPr>
        <w:rPr>
          <w:lang w:val="en-US"/>
        </w:rPr>
      </w:pPr>
      <w:r w:rsidRPr="005004F7">
        <w:rPr>
          <w:lang w:val="en-US"/>
        </w:rPr>
        <w:t xml:space="preserve"> Yours sincerely,</w:t>
      </w:r>
    </w:p>
    <w:p w14:paraId="34436AA5" w14:textId="77777777" w:rsidR="005636ED" w:rsidRPr="005004F7" w:rsidRDefault="005636ED" w:rsidP="005636ED">
      <w:pPr>
        <w:rPr>
          <w:lang w:val="en-US"/>
        </w:rPr>
      </w:pPr>
      <w:r w:rsidRPr="005004F7">
        <w:rPr>
          <w:lang w:val="en-US"/>
        </w:rPr>
        <w:t xml:space="preserve"> </w:t>
      </w:r>
    </w:p>
    <w:p w14:paraId="195F11A9" w14:textId="77777777" w:rsidR="005636ED" w:rsidRPr="005004F7" w:rsidRDefault="005636ED" w:rsidP="005636ED">
      <w:pPr>
        <w:rPr>
          <w:lang w:val="en-US"/>
        </w:rPr>
      </w:pPr>
      <w:r w:rsidRPr="005004F7">
        <w:rPr>
          <w:lang w:val="en-US"/>
        </w:rPr>
        <w:t xml:space="preserve"> David Davies </w:t>
      </w:r>
    </w:p>
    <w:p w14:paraId="6F355270" w14:textId="77777777" w:rsidR="005636ED" w:rsidRDefault="005636ED" w:rsidP="005636ED">
      <w:pPr>
        <w:rPr>
          <w:lang w:val="en-US"/>
        </w:rPr>
      </w:pPr>
      <w:r w:rsidRPr="005004F7">
        <w:rPr>
          <w:lang w:val="en-US"/>
        </w:rPr>
        <w:t xml:space="preserve"> Development and Planning Team, Brecon Beacons Park Society</w:t>
      </w:r>
    </w:p>
    <w:p w14:paraId="3A03A8A0" w14:textId="7343F516" w:rsidR="0077603F" w:rsidRPr="005636ED" w:rsidRDefault="0077603F" w:rsidP="00376F30">
      <w:pPr>
        <w:rPr>
          <w:sz w:val="28"/>
          <w:szCs w:val="28"/>
          <w:lang w:val="en-US"/>
        </w:rPr>
      </w:pPr>
    </w:p>
    <w:p w14:paraId="126A42E1" w14:textId="77777777" w:rsidR="00DA2D07" w:rsidRPr="001A6098" w:rsidRDefault="00DA2D07" w:rsidP="001A6098">
      <w:pPr>
        <w:jc w:val="center"/>
        <w:rPr>
          <w:sz w:val="28"/>
          <w:szCs w:val="28"/>
        </w:rPr>
      </w:pPr>
    </w:p>
    <w:sectPr w:rsidR="00DA2D07" w:rsidRPr="001A6098" w:rsidSect="00BC5C20">
      <w:footerReference w:type="even" r:id="rId6"/>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15863" w14:textId="77777777" w:rsidR="00083B7B" w:rsidRDefault="00083B7B" w:rsidP="002B384A">
      <w:pPr>
        <w:spacing w:after="0" w:line="240" w:lineRule="auto"/>
      </w:pPr>
      <w:r>
        <w:separator/>
      </w:r>
    </w:p>
  </w:endnote>
  <w:endnote w:type="continuationSeparator" w:id="0">
    <w:p w14:paraId="29D4FD31" w14:textId="77777777" w:rsidR="00083B7B" w:rsidRDefault="00083B7B" w:rsidP="002B3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stem Font">
    <w:altName w:val="Cambria"/>
    <w:charset w:val="00"/>
    <w:family w:val="roman"/>
    <w:pitch w:val="default"/>
  </w:font>
  <w:font w:name="ヒラギノ角ゴ Pro W3">
    <w:altName w:val="Yu Gothic"/>
    <w:charset w:val="80"/>
    <w:family w:val="swiss"/>
    <w:pitch w:val="variable"/>
    <w:sig w:usb0="E00002FF" w:usb1="7AC7FFFF" w:usb2="00000012" w:usb3="00000000" w:csb0="0002000D"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365A" w14:textId="77777777" w:rsidR="00040ED3" w:rsidRPr="002B384A" w:rsidRDefault="00040ED3" w:rsidP="00040ED3">
    <w:pPr>
      <w:pStyle w:val="Footer1"/>
      <w:tabs>
        <w:tab w:val="clear" w:pos="9026"/>
        <w:tab w:val="right" w:pos="9000"/>
      </w:tabs>
      <w:jc w:val="center"/>
      <w:rPr>
        <w:rFonts w:ascii="Garamond" w:hAnsi="Garamond"/>
        <w:color w:val="0B130A"/>
        <w:szCs w:val="22"/>
      </w:rPr>
    </w:pPr>
    <w:r w:rsidRPr="002B384A">
      <w:rPr>
        <w:rFonts w:ascii="Garamond" w:hAnsi="Garamond"/>
        <w:szCs w:val="22"/>
      </w:rPr>
      <w:t>Brecon Beacons Park Society</w:t>
    </w:r>
  </w:p>
  <w:p w14:paraId="0A25041F" w14:textId="77777777" w:rsidR="00040ED3" w:rsidRPr="002B384A" w:rsidRDefault="00040ED3" w:rsidP="00040ED3">
    <w:pPr>
      <w:pStyle w:val="Footer1"/>
      <w:tabs>
        <w:tab w:val="clear" w:pos="9026"/>
        <w:tab w:val="right" w:pos="9000"/>
      </w:tabs>
      <w:jc w:val="center"/>
      <w:rPr>
        <w:rFonts w:ascii="Garamond" w:hAnsi="Garamond"/>
        <w:color w:val="0B130A"/>
        <w:szCs w:val="22"/>
      </w:rPr>
    </w:pPr>
    <w:r w:rsidRPr="002B384A">
      <w:rPr>
        <w:rFonts w:ascii="Garamond" w:hAnsi="Garamond"/>
        <w:color w:val="0B130A"/>
        <w:szCs w:val="22"/>
      </w:rPr>
      <w:t>A Charitable Incorporated Organisation No. 1180841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A24C" w14:textId="56AF8ABE" w:rsidR="002B384A" w:rsidRPr="002B384A" w:rsidRDefault="002B384A" w:rsidP="002B384A">
    <w:pPr>
      <w:pStyle w:val="Footer1"/>
      <w:tabs>
        <w:tab w:val="clear" w:pos="9026"/>
        <w:tab w:val="right" w:pos="9000"/>
      </w:tabs>
      <w:jc w:val="center"/>
      <w:rPr>
        <w:rFonts w:ascii="Garamond" w:hAnsi="Garamond"/>
        <w:color w:val="0B130A"/>
        <w:szCs w:val="22"/>
      </w:rPr>
    </w:pPr>
    <w:r w:rsidRPr="002B384A">
      <w:rPr>
        <w:rFonts w:ascii="Garamond" w:hAnsi="Garamond"/>
        <w:szCs w:val="22"/>
      </w:rPr>
      <w:t>Brecon Beacons Park Society</w:t>
    </w:r>
  </w:p>
  <w:p w14:paraId="7503356B" w14:textId="77777777" w:rsidR="002B384A" w:rsidRPr="002B384A" w:rsidRDefault="002B384A" w:rsidP="002B384A">
    <w:pPr>
      <w:pStyle w:val="Footer1"/>
      <w:tabs>
        <w:tab w:val="clear" w:pos="9026"/>
        <w:tab w:val="right" w:pos="9000"/>
      </w:tabs>
      <w:jc w:val="center"/>
      <w:rPr>
        <w:rFonts w:ascii="Garamond" w:hAnsi="Garamond"/>
        <w:color w:val="0B130A"/>
        <w:szCs w:val="22"/>
      </w:rPr>
    </w:pPr>
    <w:r w:rsidRPr="002B384A">
      <w:rPr>
        <w:rFonts w:ascii="Garamond" w:hAnsi="Garamond"/>
        <w:color w:val="0B130A"/>
        <w:szCs w:val="22"/>
      </w:rPr>
      <w:t>A Charitable Incorporated Organisation No. 1180841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6A7F7" w14:textId="77777777" w:rsidR="00083B7B" w:rsidRDefault="00083B7B" w:rsidP="002B384A">
      <w:pPr>
        <w:spacing w:after="0" w:line="240" w:lineRule="auto"/>
      </w:pPr>
      <w:r>
        <w:separator/>
      </w:r>
    </w:p>
  </w:footnote>
  <w:footnote w:type="continuationSeparator" w:id="0">
    <w:p w14:paraId="790F6C80" w14:textId="77777777" w:rsidR="00083B7B" w:rsidRDefault="00083B7B" w:rsidP="002B3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F7554" w14:textId="4138B4EF" w:rsidR="002B384A" w:rsidRDefault="002B384A">
    <w:pPr>
      <w:pStyle w:val="Header"/>
    </w:pPr>
    <w:r w:rsidRPr="00D474AE">
      <w:rPr>
        <w:rFonts w:ascii="Garamond" w:hAnsi="Garamond"/>
        <w:noProof/>
        <w:sz w:val="28"/>
        <w:szCs w:val="28"/>
      </w:rPr>
      <w:drawing>
        <wp:anchor distT="0" distB="0" distL="114300" distR="114300" simplePos="0" relativeHeight="251658752" behindDoc="0" locked="0" layoutInCell="1" allowOverlap="1" wp14:anchorId="19266142" wp14:editId="588C8598">
          <wp:simplePos x="0" y="0"/>
          <wp:positionH relativeFrom="margin">
            <wp:posOffset>1419225</wp:posOffset>
          </wp:positionH>
          <wp:positionV relativeFrom="page">
            <wp:posOffset>76200</wp:posOffset>
          </wp:positionV>
          <wp:extent cx="2921000" cy="1524000"/>
          <wp:effectExtent l="0" t="0" r="0" b="0"/>
          <wp:wrapSquare wrapText="bothSides"/>
          <wp:docPr id="18663478" name="Picture 1" descr="A logo of a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363711" name="Picture 1" descr="A logo of a mountai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0"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B77B36" w14:textId="77777777" w:rsidR="002B384A" w:rsidRDefault="002B384A">
    <w:pPr>
      <w:pStyle w:val="Header"/>
    </w:pPr>
  </w:p>
  <w:p w14:paraId="06B48ACA" w14:textId="77777777" w:rsidR="002B384A" w:rsidRDefault="002B384A">
    <w:pPr>
      <w:pStyle w:val="Header"/>
    </w:pPr>
  </w:p>
  <w:p w14:paraId="5F6A0E03" w14:textId="77777777" w:rsidR="002B384A" w:rsidRDefault="002B384A">
    <w:pPr>
      <w:pStyle w:val="Header"/>
    </w:pPr>
  </w:p>
  <w:p w14:paraId="14FB8731" w14:textId="77777777" w:rsidR="002B384A" w:rsidRDefault="002B384A">
    <w:pPr>
      <w:pStyle w:val="Header"/>
    </w:pPr>
  </w:p>
  <w:p w14:paraId="5020EADB" w14:textId="77777777" w:rsidR="002B384A" w:rsidRDefault="002B384A">
    <w:pPr>
      <w:pStyle w:val="Header"/>
    </w:pPr>
  </w:p>
  <w:p w14:paraId="0F1C2ED1" w14:textId="77777777" w:rsidR="002B384A" w:rsidRDefault="002B384A">
    <w:pPr>
      <w:pStyle w:val="Header"/>
    </w:pPr>
  </w:p>
  <w:p w14:paraId="0F513E76" w14:textId="77777777" w:rsidR="002B384A" w:rsidRPr="00D474AE" w:rsidRDefault="002B384A" w:rsidP="002B384A">
    <w:pPr>
      <w:pStyle w:val="Header"/>
      <w:jc w:val="right"/>
      <w:rPr>
        <w:rFonts w:ascii="Garamond" w:hAnsi="Garamond"/>
        <w:noProof/>
        <w:sz w:val="28"/>
        <w:szCs w:val="28"/>
      </w:rPr>
    </w:pPr>
    <w:r w:rsidRPr="00D474AE">
      <w:rPr>
        <w:rFonts w:ascii="Garamond" w:hAnsi="Garamond"/>
        <w:noProof/>
        <w:sz w:val="28"/>
        <w:szCs w:val="28"/>
      </w:rPr>
      <w:t>BBPS</w:t>
    </w:r>
  </w:p>
  <w:p w14:paraId="3AD5DBFB" w14:textId="77777777" w:rsidR="002B384A" w:rsidRPr="00D474AE" w:rsidRDefault="002B384A" w:rsidP="002B384A">
    <w:pPr>
      <w:pStyle w:val="Header"/>
      <w:jc w:val="right"/>
      <w:rPr>
        <w:rFonts w:ascii="Garamond" w:hAnsi="Garamond"/>
        <w:noProof/>
        <w:sz w:val="28"/>
        <w:szCs w:val="28"/>
      </w:rPr>
    </w:pPr>
    <w:r w:rsidRPr="00D474AE">
      <w:rPr>
        <w:rFonts w:ascii="Garamond" w:hAnsi="Garamond"/>
        <w:noProof/>
        <w:sz w:val="28"/>
        <w:szCs w:val="28"/>
      </w:rPr>
      <w:t>c/o CRiC</w:t>
    </w:r>
  </w:p>
  <w:p w14:paraId="3964FEFB" w14:textId="77777777" w:rsidR="002B384A" w:rsidRPr="00D474AE" w:rsidRDefault="002B384A" w:rsidP="002B384A">
    <w:pPr>
      <w:pStyle w:val="Header"/>
      <w:jc w:val="right"/>
      <w:rPr>
        <w:rFonts w:ascii="Garamond" w:hAnsi="Garamond"/>
        <w:noProof/>
        <w:sz w:val="28"/>
        <w:szCs w:val="28"/>
      </w:rPr>
    </w:pPr>
    <w:r w:rsidRPr="00D474AE">
      <w:rPr>
        <w:rFonts w:ascii="Garamond" w:hAnsi="Garamond"/>
        <w:noProof/>
        <w:sz w:val="28"/>
        <w:szCs w:val="28"/>
      </w:rPr>
      <w:t>Beaufort Street</w:t>
    </w:r>
  </w:p>
  <w:p w14:paraId="7296B201" w14:textId="77777777" w:rsidR="002B384A" w:rsidRPr="00D474AE" w:rsidRDefault="002B384A" w:rsidP="002B384A">
    <w:pPr>
      <w:pStyle w:val="Header"/>
      <w:jc w:val="right"/>
      <w:rPr>
        <w:rFonts w:ascii="Garamond" w:hAnsi="Garamond"/>
        <w:noProof/>
        <w:sz w:val="28"/>
        <w:szCs w:val="28"/>
      </w:rPr>
    </w:pPr>
    <w:r w:rsidRPr="00D474AE">
      <w:rPr>
        <w:rFonts w:ascii="Garamond" w:hAnsi="Garamond"/>
        <w:noProof/>
        <w:sz w:val="28"/>
        <w:szCs w:val="28"/>
      </w:rPr>
      <w:t>Crickhowell</w:t>
    </w:r>
  </w:p>
  <w:p w14:paraId="1A37D3DD" w14:textId="77777777" w:rsidR="002B384A" w:rsidRPr="00D474AE" w:rsidRDefault="002B384A" w:rsidP="002B384A">
    <w:pPr>
      <w:pStyle w:val="Header"/>
      <w:jc w:val="right"/>
      <w:rPr>
        <w:rFonts w:ascii="Garamond" w:hAnsi="Garamond"/>
        <w:noProof/>
        <w:sz w:val="28"/>
        <w:szCs w:val="28"/>
      </w:rPr>
    </w:pPr>
    <w:r w:rsidRPr="00D474AE">
      <w:rPr>
        <w:rFonts w:ascii="Garamond" w:hAnsi="Garamond"/>
        <w:noProof/>
        <w:sz w:val="28"/>
        <w:szCs w:val="28"/>
      </w:rPr>
      <w:t>NP8 1BN</w:t>
    </w:r>
  </w:p>
  <w:p w14:paraId="7600BEFD" w14:textId="2F1C75FA" w:rsidR="002B384A" w:rsidRPr="002B384A" w:rsidRDefault="002B384A" w:rsidP="002B384A">
    <w:pPr>
      <w:pStyle w:val="Header"/>
      <w:jc w:val="right"/>
      <w:rPr>
        <w:rFonts w:ascii="Garamond" w:hAnsi="Garamond"/>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4A"/>
    <w:rsid w:val="00005FEB"/>
    <w:rsid w:val="00040ED3"/>
    <w:rsid w:val="000504A7"/>
    <w:rsid w:val="00083B7B"/>
    <w:rsid w:val="0014521C"/>
    <w:rsid w:val="001A6098"/>
    <w:rsid w:val="001A68A8"/>
    <w:rsid w:val="0022721B"/>
    <w:rsid w:val="00266F52"/>
    <w:rsid w:val="002927DD"/>
    <w:rsid w:val="002B151B"/>
    <w:rsid w:val="002B384A"/>
    <w:rsid w:val="003000B3"/>
    <w:rsid w:val="0035791C"/>
    <w:rsid w:val="00376F30"/>
    <w:rsid w:val="003D440C"/>
    <w:rsid w:val="00424E5C"/>
    <w:rsid w:val="00440337"/>
    <w:rsid w:val="0044649D"/>
    <w:rsid w:val="004F209A"/>
    <w:rsid w:val="004F64A5"/>
    <w:rsid w:val="005370D9"/>
    <w:rsid w:val="005636ED"/>
    <w:rsid w:val="00637676"/>
    <w:rsid w:val="006607BD"/>
    <w:rsid w:val="006B7EB6"/>
    <w:rsid w:val="00730ACA"/>
    <w:rsid w:val="00763D36"/>
    <w:rsid w:val="0077603F"/>
    <w:rsid w:val="007B0980"/>
    <w:rsid w:val="00802B7C"/>
    <w:rsid w:val="00892900"/>
    <w:rsid w:val="008B2F20"/>
    <w:rsid w:val="008F7D9B"/>
    <w:rsid w:val="00926218"/>
    <w:rsid w:val="009A5353"/>
    <w:rsid w:val="00A1798C"/>
    <w:rsid w:val="00A30745"/>
    <w:rsid w:val="00A55B22"/>
    <w:rsid w:val="00A663D8"/>
    <w:rsid w:val="00A97A2D"/>
    <w:rsid w:val="00AB1015"/>
    <w:rsid w:val="00BB4017"/>
    <w:rsid w:val="00BC5C20"/>
    <w:rsid w:val="00C303AF"/>
    <w:rsid w:val="00C43FBA"/>
    <w:rsid w:val="00C92F89"/>
    <w:rsid w:val="00CC646E"/>
    <w:rsid w:val="00D0013D"/>
    <w:rsid w:val="00DA2D07"/>
    <w:rsid w:val="00DB5EC8"/>
    <w:rsid w:val="00DB7AF1"/>
    <w:rsid w:val="00E53DCB"/>
    <w:rsid w:val="00E6583E"/>
    <w:rsid w:val="00E86B77"/>
    <w:rsid w:val="00EE6CE6"/>
    <w:rsid w:val="00F018D1"/>
    <w:rsid w:val="00F43DBE"/>
    <w:rsid w:val="00F4790E"/>
    <w:rsid w:val="00F57ADB"/>
    <w:rsid w:val="00FE29BC"/>
    <w:rsid w:val="00FE721F"/>
    <w:rsid w:val="00FF0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3859A"/>
  <w15:chartTrackingRefBased/>
  <w15:docId w15:val="{F7F918E8-612A-49CA-9261-7B824AB0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8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8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8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8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8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8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8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8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8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8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8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8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8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8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8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8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8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84A"/>
    <w:rPr>
      <w:rFonts w:eastAsiaTheme="majorEastAsia" w:cstheme="majorBidi"/>
      <w:color w:val="272727" w:themeColor="text1" w:themeTint="D8"/>
    </w:rPr>
  </w:style>
  <w:style w:type="paragraph" w:styleId="Title">
    <w:name w:val="Title"/>
    <w:basedOn w:val="Normal"/>
    <w:next w:val="Normal"/>
    <w:link w:val="TitleChar"/>
    <w:uiPriority w:val="10"/>
    <w:qFormat/>
    <w:rsid w:val="002B38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8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8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8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84A"/>
    <w:pPr>
      <w:spacing w:before="160"/>
      <w:jc w:val="center"/>
    </w:pPr>
    <w:rPr>
      <w:i/>
      <w:iCs/>
      <w:color w:val="404040" w:themeColor="text1" w:themeTint="BF"/>
    </w:rPr>
  </w:style>
  <w:style w:type="character" w:customStyle="1" w:styleId="QuoteChar">
    <w:name w:val="Quote Char"/>
    <w:basedOn w:val="DefaultParagraphFont"/>
    <w:link w:val="Quote"/>
    <w:uiPriority w:val="29"/>
    <w:rsid w:val="002B384A"/>
    <w:rPr>
      <w:i/>
      <w:iCs/>
      <w:color w:val="404040" w:themeColor="text1" w:themeTint="BF"/>
    </w:rPr>
  </w:style>
  <w:style w:type="paragraph" w:styleId="ListParagraph">
    <w:name w:val="List Paragraph"/>
    <w:basedOn w:val="Normal"/>
    <w:uiPriority w:val="34"/>
    <w:qFormat/>
    <w:rsid w:val="002B384A"/>
    <w:pPr>
      <w:ind w:left="720"/>
      <w:contextualSpacing/>
    </w:pPr>
  </w:style>
  <w:style w:type="character" w:styleId="IntenseEmphasis">
    <w:name w:val="Intense Emphasis"/>
    <w:basedOn w:val="DefaultParagraphFont"/>
    <w:uiPriority w:val="21"/>
    <w:qFormat/>
    <w:rsid w:val="002B384A"/>
    <w:rPr>
      <w:i/>
      <w:iCs/>
      <w:color w:val="0F4761" w:themeColor="accent1" w:themeShade="BF"/>
    </w:rPr>
  </w:style>
  <w:style w:type="paragraph" w:styleId="IntenseQuote">
    <w:name w:val="Intense Quote"/>
    <w:basedOn w:val="Normal"/>
    <w:next w:val="Normal"/>
    <w:link w:val="IntenseQuoteChar"/>
    <w:uiPriority w:val="30"/>
    <w:qFormat/>
    <w:rsid w:val="002B38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84A"/>
    <w:rPr>
      <w:i/>
      <w:iCs/>
      <w:color w:val="0F4761" w:themeColor="accent1" w:themeShade="BF"/>
    </w:rPr>
  </w:style>
  <w:style w:type="character" w:styleId="IntenseReference">
    <w:name w:val="Intense Reference"/>
    <w:basedOn w:val="DefaultParagraphFont"/>
    <w:uiPriority w:val="32"/>
    <w:qFormat/>
    <w:rsid w:val="002B384A"/>
    <w:rPr>
      <w:b/>
      <w:bCs/>
      <w:smallCaps/>
      <w:color w:val="0F4761" w:themeColor="accent1" w:themeShade="BF"/>
      <w:spacing w:val="5"/>
    </w:rPr>
  </w:style>
  <w:style w:type="paragraph" w:styleId="Header">
    <w:name w:val="header"/>
    <w:basedOn w:val="Normal"/>
    <w:link w:val="HeaderChar"/>
    <w:uiPriority w:val="99"/>
    <w:unhideWhenUsed/>
    <w:rsid w:val="002B38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84A"/>
  </w:style>
  <w:style w:type="paragraph" w:styleId="Footer">
    <w:name w:val="footer"/>
    <w:basedOn w:val="Normal"/>
    <w:link w:val="FooterChar"/>
    <w:uiPriority w:val="99"/>
    <w:unhideWhenUsed/>
    <w:rsid w:val="002B38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84A"/>
  </w:style>
  <w:style w:type="paragraph" w:customStyle="1" w:styleId="Footer1">
    <w:name w:val="Footer1"/>
    <w:rsid w:val="002B384A"/>
    <w:pPr>
      <w:tabs>
        <w:tab w:val="center" w:pos="4513"/>
        <w:tab w:val="right" w:pos="9026"/>
      </w:tabs>
      <w:spacing w:after="0" w:line="240" w:lineRule="auto"/>
    </w:pPr>
    <w:rPr>
      <w:rFonts w:ascii="System Font" w:eastAsia="ヒラギノ角ゴ Pro W3" w:hAnsi="System Font" w:cs="Times New Roman"/>
      <w:color w:val="000000"/>
      <w:kern w:val="0"/>
      <w:szCs w:val="20"/>
      <w:lang w:eastAsia="en-GB"/>
      <w14:ligatures w14:val="none"/>
    </w:rPr>
  </w:style>
  <w:style w:type="character" w:styleId="Hyperlink">
    <w:name w:val="Hyperlink"/>
    <w:basedOn w:val="DefaultParagraphFont"/>
    <w:uiPriority w:val="99"/>
    <w:unhideWhenUsed/>
    <w:rsid w:val="00A55B22"/>
    <w:rPr>
      <w:color w:val="467886" w:themeColor="hyperlink"/>
      <w:u w:val="single"/>
    </w:rPr>
  </w:style>
  <w:style w:type="character" w:styleId="UnresolvedMention">
    <w:name w:val="Unresolved Mention"/>
    <w:basedOn w:val="DefaultParagraphFont"/>
    <w:uiPriority w:val="99"/>
    <w:semiHidden/>
    <w:unhideWhenUsed/>
    <w:rsid w:val="00A55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3402">
      <w:bodyDiv w:val="1"/>
      <w:marLeft w:val="0"/>
      <w:marRight w:val="0"/>
      <w:marTop w:val="0"/>
      <w:marBottom w:val="0"/>
      <w:divBdr>
        <w:top w:val="none" w:sz="0" w:space="0" w:color="auto"/>
        <w:left w:val="none" w:sz="0" w:space="0" w:color="auto"/>
        <w:bottom w:val="none" w:sz="0" w:space="0" w:color="auto"/>
        <w:right w:val="none" w:sz="0" w:space="0" w:color="auto"/>
      </w:divBdr>
    </w:div>
    <w:div w:id="46481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Thomas</dc:creator>
  <cp:keywords/>
  <dc:description/>
  <cp:lastModifiedBy>David Davies</cp:lastModifiedBy>
  <cp:revision>2</cp:revision>
  <dcterms:created xsi:type="dcterms:W3CDTF">2025-09-11T07:54:00Z</dcterms:created>
  <dcterms:modified xsi:type="dcterms:W3CDTF">2025-09-11T07:54:00Z</dcterms:modified>
</cp:coreProperties>
</file>